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1E" w:rsidRDefault="0066621E">
      <w:pPr>
        <w:tabs>
          <w:tab w:val="left" w:pos="284"/>
        </w:tabs>
        <w:spacing w:after="0" w:line="240" w:lineRule="auto"/>
        <w:jc w:val="right"/>
      </w:pPr>
    </w:p>
    <w:p w:rsidR="0066621E" w:rsidRDefault="001313CB">
      <w:pPr>
        <w:tabs>
          <w:tab w:val="left" w:pos="284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494755" w:rsidRDefault="001313CB">
      <w:pPr>
        <w:tabs>
          <w:tab w:val="left" w:pos="284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494755" w:rsidRPr="00494755">
        <w:rPr>
          <w:sz w:val="20"/>
          <w:szCs w:val="20"/>
        </w:rPr>
        <w:t xml:space="preserve">Regulaminu cyklicznych konkursów przeprowadzanych </w:t>
      </w:r>
    </w:p>
    <w:p w:rsidR="0066621E" w:rsidRDefault="00494755">
      <w:pPr>
        <w:tabs>
          <w:tab w:val="left" w:pos="284"/>
        </w:tabs>
        <w:spacing w:after="0" w:line="240" w:lineRule="auto"/>
        <w:jc w:val="right"/>
        <w:rPr>
          <w:b/>
          <w:bCs/>
          <w:sz w:val="20"/>
          <w:szCs w:val="20"/>
        </w:rPr>
      </w:pPr>
      <w:r w:rsidRPr="00494755">
        <w:rPr>
          <w:sz w:val="20"/>
          <w:szCs w:val="20"/>
        </w:rPr>
        <w:t xml:space="preserve">z wykorzystaniem </w:t>
      </w:r>
      <w:proofErr w:type="spellStart"/>
      <w:r w:rsidRPr="00494755">
        <w:rPr>
          <w:sz w:val="20"/>
          <w:szCs w:val="20"/>
        </w:rPr>
        <w:t>fanpage’u</w:t>
      </w:r>
      <w:proofErr w:type="spellEnd"/>
      <w:r w:rsidRPr="00494755">
        <w:rPr>
          <w:sz w:val="20"/>
          <w:szCs w:val="20"/>
        </w:rPr>
        <w:t xml:space="preserve"> Opery Śląskiej w serwisie Facebook</w:t>
      </w:r>
    </w:p>
    <w:p w:rsidR="0066621E" w:rsidRDefault="0066621E">
      <w:pPr>
        <w:tabs>
          <w:tab w:val="left" w:pos="284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66621E" w:rsidRDefault="001313CB">
      <w:pPr>
        <w:tabs>
          <w:tab w:val="left" w:pos="284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uczestnika i oświadczenia</w:t>
      </w:r>
    </w:p>
    <w:p w:rsidR="0066621E" w:rsidRDefault="0066621E">
      <w:pPr>
        <w:tabs>
          <w:tab w:val="left" w:pos="284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66621E" w:rsidRDefault="0066621E">
      <w:pPr>
        <w:tabs>
          <w:tab w:val="left" w:pos="284"/>
        </w:tabs>
        <w:spacing w:after="0"/>
        <w:jc w:val="center"/>
        <w:rPr>
          <w:sz w:val="2"/>
          <w:szCs w:val="2"/>
        </w:rPr>
      </w:pPr>
    </w:p>
    <w:p w:rsidR="0066621E" w:rsidRDefault="001313CB">
      <w:pPr>
        <w:tabs>
          <w:tab w:val="left" w:pos="284"/>
        </w:tabs>
        <w:spacing w:after="0"/>
      </w:pPr>
      <w:r>
        <w:t>Imię i nazwisko …………………..…………………………………………………………………………………………..……….</w:t>
      </w:r>
    </w:p>
    <w:p w:rsidR="0066621E" w:rsidRDefault="001313CB">
      <w:pPr>
        <w:tabs>
          <w:tab w:val="left" w:pos="284"/>
        </w:tabs>
        <w:spacing w:after="0"/>
        <w:jc w:val="both"/>
      </w:pPr>
      <w:r>
        <w:rPr>
          <w:lang w:val="nl-NL"/>
        </w:rPr>
        <w:t xml:space="preserve">Wiek </w:t>
      </w:r>
      <w:r>
        <w:t>………………………………………………………………………………………………………………………………………..</w:t>
      </w:r>
    </w:p>
    <w:p w:rsidR="0066621E" w:rsidRDefault="001313CB">
      <w:pPr>
        <w:tabs>
          <w:tab w:val="left" w:pos="284"/>
        </w:tabs>
        <w:spacing w:after="0"/>
        <w:jc w:val="both"/>
      </w:pPr>
      <w:r>
        <w:t>Adres ……………………………….…………………………………………………..................................................</w:t>
      </w:r>
    </w:p>
    <w:p w:rsidR="0066621E" w:rsidRDefault="001313CB">
      <w:pPr>
        <w:tabs>
          <w:tab w:val="left" w:pos="284"/>
        </w:tabs>
        <w:spacing w:after="0"/>
        <w:jc w:val="both"/>
      </w:pPr>
      <w:r>
        <w:t>Telefon kontaktowy ………………………………………………………………………………………………………………..</w:t>
      </w:r>
    </w:p>
    <w:p w:rsidR="0066621E" w:rsidRDefault="0066621E">
      <w:pPr>
        <w:tabs>
          <w:tab w:val="left" w:pos="284"/>
        </w:tabs>
        <w:spacing w:after="0"/>
        <w:jc w:val="both"/>
      </w:pPr>
    </w:p>
    <w:p w:rsidR="0066621E" w:rsidRDefault="0066621E">
      <w:pPr>
        <w:tabs>
          <w:tab w:val="left" w:pos="284"/>
        </w:tabs>
        <w:spacing w:after="0" w:line="240" w:lineRule="auto"/>
        <w:rPr>
          <w:sz w:val="20"/>
          <w:szCs w:val="20"/>
        </w:rPr>
      </w:pPr>
    </w:p>
    <w:p w:rsidR="0066621E" w:rsidRDefault="001313CB" w:rsidP="00494755">
      <w:pPr>
        <w:tabs>
          <w:tab w:val="left" w:pos="284"/>
        </w:tabs>
        <w:spacing w:after="0" w:line="240" w:lineRule="auto"/>
        <w:jc w:val="center"/>
        <w:rPr>
          <w:sz w:val="18"/>
          <w:szCs w:val="18"/>
        </w:rPr>
      </w:pPr>
      <w:r>
        <w:t>Oświadczam, że zapoznałem/</w:t>
      </w:r>
      <w:proofErr w:type="spellStart"/>
      <w:r>
        <w:t>am</w:t>
      </w:r>
      <w:proofErr w:type="spellEnd"/>
      <w:r>
        <w:t xml:space="preserve"> się z treścią i przyjmuję warunki okreś</w:t>
      </w:r>
      <w:r w:rsidRPr="0078603A">
        <w:t>lone w</w:t>
      </w:r>
      <w:r>
        <w:t> </w:t>
      </w:r>
      <w:r w:rsidR="00494755">
        <w:t xml:space="preserve">Regulaminie cyklicznych konkursów przeprowadzanych z wykorzystaniem </w:t>
      </w:r>
      <w:proofErr w:type="spellStart"/>
      <w:r w:rsidR="00494755">
        <w:t>fanpage’u</w:t>
      </w:r>
      <w:proofErr w:type="spellEnd"/>
      <w:r w:rsidR="00494755">
        <w:t xml:space="preserve"> Opery Śląskiej w serwisie Facebook</w:t>
      </w:r>
    </w:p>
    <w:p w:rsidR="0066621E" w:rsidRDefault="0066621E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:rsidR="0066621E" w:rsidRDefault="001313CB">
      <w:pPr>
        <w:tabs>
          <w:tab w:val="left" w:pos="284"/>
        </w:tabs>
        <w:spacing w:after="0" w:line="240" w:lineRule="auto"/>
        <w:jc w:val="center"/>
      </w:pPr>
      <w:r>
        <w:t>.........................................................................</w:t>
      </w:r>
    </w:p>
    <w:p w:rsidR="0066621E" w:rsidRDefault="001313CB">
      <w:pPr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podpis uczestnika</w:t>
      </w:r>
    </w:p>
    <w:p w:rsidR="0066621E" w:rsidRDefault="0066621E">
      <w:pPr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</w:p>
    <w:p w:rsidR="0066621E" w:rsidRDefault="0066621E">
      <w:pPr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</w:p>
    <w:p w:rsidR="0066621E" w:rsidRDefault="001313CB">
      <w:pPr>
        <w:tabs>
          <w:tab w:val="left" w:pos="284"/>
        </w:tabs>
        <w:spacing w:after="0"/>
        <w:jc w:val="center"/>
      </w:pPr>
      <w:r>
        <w:t>Oświadczam, że zapoznał</w:t>
      </w:r>
      <w:r>
        <w:rPr>
          <w:lang w:val="pt-PT"/>
        </w:rPr>
        <w:t>em si</w:t>
      </w:r>
      <w:r>
        <w:t xml:space="preserve">ę z </w:t>
      </w:r>
      <w:r w:rsidR="00494755">
        <w:rPr>
          <w:b/>
          <w:bCs/>
        </w:rPr>
        <w:t>Klauzulą informacyjną</w:t>
      </w:r>
      <w:r>
        <w:rPr>
          <w:b/>
          <w:bCs/>
        </w:rPr>
        <w:t xml:space="preserve"> – przetwarzanie danych osobowych </w:t>
      </w:r>
      <w:r>
        <w:t>(stanowiącą Załącznik nr 1 do Regulaminu Konkursu) i wyrażam zgodę na przetwarzanie przez Operę Śląską w Bytomiu z siedzibą przy ul. Moniuszki 21-23, wpisaną do Rej</w:t>
      </w:r>
      <w:r w:rsidR="00A54728">
        <w:t>estru Instytucji Kultury pod nr </w:t>
      </w:r>
      <w:r>
        <w:t>RIK/O/5/99, moich danych osobowych wskazanych w niniejsz</w:t>
      </w:r>
      <w:r w:rsidR="00A54728">
        <w:t>ym oświadczeniu, przekazanych w </w:t>
      </w:r>
      <w:r>
        <w:t xml:space="preserve">związku z moim udziałem w </w:t>
      </w:r>
      <w:r w:rsidR="00680E5B">
        <w:t>konkursie w ramach cyklicznych konkursów</w:t>
      </w:r>
      <w:r>
        <w:t xml:space="preserve"> </w:t>
      </w:r>
      <w:r w:rsidR="00680E5B">
        <w:t>przeprowadzanych z </w:t>
      </w:r>
      <w:r w:rsidR="00680E5B" w:rsidRPr="00680E5B">
        <w:t xml:space="preserve">wykorzystaniem </w:t>
      </w:r>
      <w:proofErr w:type="spellStart"/>
      <w:r w:rsidR="00680E5B" w:rsidRPr="00680E5B">
        <w:t>fanpage’u</w:t>
      </w:r>
      <w:proofErr w:type="spellEnd"/>
      <w:r w:rsidR="00680E5B" w:rsidRPr="00680E5B">
        <w:t xml:space="preserve"> Opery Śląskiej w serwisie </w:t>
      </w:r>
      <w:proofErr w:type="spellStart"/>
      <w:r w:rsidR="00680E5B" w:rsidRPr="00680E5B">
        <w:t>Facebook</w:t>
      </w:r>
      <w:proofErr w:type="spellEnd"/>
    </w:p>
    <w:p w:rsidR="00680E5B" w:rsidRDefault="00680E5B">
      <w:pPr>
        <w:tabs>
          <w:tab w:val="left" w:pos="284"/>
        </w:tabs>
        <w:spacing w:after="0"/>
        <w:jc w:val="center"/>
      </w:pPr>
    </w:p>
    <w:p w:rsidR="00680E5B" w:rsidRDefault="00680E5B">
      <w:pPr>
        <w:tabs>
          <w:tab w:val="left" w:pos="284"/>
        </w:tabs>
        <w:spacing w:after="0"/>
        <w:jc w:val="center"/>
        <w:rPr>
          <w:sz w:val="18"/>
          <w:szCs w:val="18"/>
        </w:rPr>
      </w:pPr>
    </w:p>
    <w:p w:rsidR="0066621E" w:rsidRDefault="001313CB">
      <w:pPr>
        <w:tabs>
          <w:tab w:val="left" w:pos="284"/>
        </w:tabs>
        <w:spacing w:after="0" w:line="240" w:lineRule="auto"/>
        <w:jc w:val="center"/>
      </w:pPr>
      <w:r>
        <w:t>………………………………………………………………</w:t>
      </w:r>
    </w:p>
    <w:p w:rsidR="0066621E" w:rsidRDefault="001313CB">
      <w:pPr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podpis uczestnika</w:t>
      </w:r>
    </w:p>
    <w:sectPr w:rsidR="0066621E" w:rsidSect="0066621E">
      <w:headerReference w:type="default" r:id="rId7"/>
      <w:footerReference w:type="default" r:id="rId8"/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91F" w:rsidRDefault="00EA491F" w:rsidP="0066621E">
      <w:pPr>
        <w:spacing w:after="0" w:line="240" w:lineRule="auto"/>
      </w:pPr>
      <w:r>
        <w:separator/>
      </w:r>
    </w:p>
  </w:endnote>
  <w:endnote w:type="continuationSeparator" w:id="0">
    <w:p w:rsidR="00EA491F" w:rsidRDefault="00EA491F" w:rsidP="0066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1E" w:rsidRDefault="0066621E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91F" w:rsidRDefault="00EA491F" w:rsidP="0066621E">
      <w:pPr>
        <w:spacing w:after="0" w:line="240" w:lineRule="auto"/>
      </w:pPr>
      <w:r>
        <w:separator/>
      </w:r>
    </w:p>
  </w:footnote>
  <w:footnote w:type="continuationSeparator" w:id="0">
    <w:p w:rsidR="00EA491F" w:rsidRDefault="00EA491F" w:rsidP="0066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1E" w:rsidRDefault="0066621E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744FA"/>
    <w:multiLevelType w:val="hybridMultilevel"/>
    <w:tmpl w:val="F2AE8DD6"/>
    <w:styleLink w:val="Zaimportowanystyl1"/>
    <w:lvl w:ilvl="0" w:tplc="F2ECFF6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96A54A">
      <w:start w:val="1"/>
      <w:numFmt w:val="lowerLetter"/>
      <w:lvlText w:val="%2."/>
      <w:lvlJc w:val="left"/>
      <w:pPr>
        <w:ind w:left="2749" w:hanging="27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5A35EA">
      <w:start w:val="1"/>
      <w:numFmt w:val="lowerRoman"/>
      <w:lvlText w:val="%3."/>
      <w:lvlJc w:val="left"/>
      <w:pPr>
        <w:ind w:left="1964" w:hanging="19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869B9C">
      <w:start w:val="1"/>
      <w:numFmt w:val="decimal"/>
      <w:lvlText w:val="%4."/>
      <w:lvlJc w:val="left"/>
      <w:pPr>
        <w:ind w:left="1309" w:hanging="1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225612">
      <w:start w:val="1"/>
      <w:numFmt w:val="lowerLetter"/>
      <w:lvlText w:val="%5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4C502C">
      <w:start w:val="1"/>
      <w:numFmt w:val="lowerRoman"/>
      <w:lvlText w:val="%6."/>
      <w:lvlJc w:val="left"/>
      <w:pPr>
        <w:tabs>
          <w:tab w:val="left" w:pos="284"/>
        </w:tabs>
        <w:ind w:left="415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629BE6">
      <w:start w:val="1"/>
      <w:numFmt w:val="decimal"/>
      <w:lvlText w:val="%7."/>
      <w:lvlJc w:val="left"/>
      <w:pPr>
        <w:tabs>
          <w:tab w:val="left" w:pos="284"/>
        </w:tabs>
        <w:ind w:left="113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0AA30">
      <w:start w:val="1"/>
      <w:numFmt w:val="lowerLetter"/>
      <w:lvlText w:val="%8."/>
      <w:lvlJc w:val="left"/>
      <w:pPr>
        <w:tabs>
          <w:tab w:val="left" w:pos="284"/>
        </w:tabs>
        <w:ind w:left="1855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08992A">
      <w:start w:val="1"/>
      <w:numFmt w:val="lowerRoman"/>
      <w:suff w:val="nothing"/>
      <w:lvlText w:val="%9."/>
      <w:lvlJc w:val="left"/>
      <w:pPr>
        <w:tabs>
          <w:tab w:val="left" w:pos="284"/>
        </w:tabs>
        <w:ind w:left="2575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9DB431B"/>
    <w:multiLevelType w:val="hybridMultilevel"/>
    <w:tmpl w:val="F2AE8DD6"/>
    <w:numStyleLink w:val="Zaimportowanystyl1"/>
  </w:abstractNum>
  <w:num w:numId="1">
    <w:abstractNumId w:val="0"/>
  </w:num>
  <w:num w:numId="2">
    <w:abstractNumId w:val="1"/>
  </w:num>
  <w:num w:numId="3">
    <w:abstractNumId w:val="1"/>
    <w:lvlOverride w:ilvl="0">
      <w:lvl w:ilvl="0" w:tplc="092AE814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02F782">
        <w:start w:val="1"/>
        <w:numFmt w:val="lowerLetter"/>
        <w:lvlText w:val="%2."/>
        <w:lvlJc w:val="left"/>
        <w:pPr>
          <w:ind w:left="2749" w:hanging="27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90A050">
        <w:start w:val="1"/>
        <w:numFmt w:val="lowerRoman"/>
        <w:lvlText w:val="%3."/>
        <w:lvlJc w:val="left"/>
        <w:pPr>
          <w:ind w:left="1964" w:hanging="1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BE3F16">
        <w:start w:val="1"/>
        <w:numFmt w:val="decimal"/>
        <w:lvlText w:val="%4."/>
        <w:lvlJc w:val="left"/>
        <w:pPr>
          <w:ind w:left="1309" w:hanging="1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10A5DE">
        <w:start w:val="1"/>
        <w:numFmt w:val="lowerLetter"/>
        <w:lvlText w:val="%5."/>
        <w:lvlJc w:val="left"/>
        <w:pPr>
          <w:ind w:left="58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68BD66">
        <w:start w:val="1"/>
        <w:numFmt w:val="lowerRoman"/>
        <w:lvlText w:val="%6."/>
        <w:lvlJc w:val="left"/>
        <w:pPr>
          <w:tabs>
            <w:tab w:val="left" w:pos="284"/>
            <w:tab w:val="left" w:pos="426"/>
          </w:tabs>
          <w:ind w:left="415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742E1C">
        <w:start w:val="1"/>
        <w:numFmt w:val="decimal"/>
        <w:lvlText w:val="%7."/>
        <w:lvlJc w:val="left"/>
        <w:pPr>
          <w:tabs>
            <w:tab w:val="left" w:pos="284"/>
            <w:tab w:val="left" w:pos="426"/>
          </w:tabs>
          <w:ind w:left="1135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A2840A">
        <w:start w:val="1"/>
        <w:numFmt w:val="lowerLetter"/>
        <w:lvlText w:val="%8."/>
        <w:lvlJc w:val="left"/>
        <w:pPr>
          <w:tabs>
            <w:tab w:val="left" w:pos="284"/>
            <w:tab w:val="left" w:pos="426"/>
          </w:tabs>
          <w:ind w:left="1855" w:hanging="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0C1C48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426"/>
          </w:tabs>
          <w:ind w:left="2575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21E"/>
    <w:rsid w:val="00017024"/>
    <w:rsid w:val="001313CB"/>
    <w:rsid w:val="00175779"/>
    <w:rsid w:val="00192567"/>
    <w:rsid w:val="001E4CB1"/>
    <w:rsid w:val="001F62C1"/>
    <w:rsid w:val="0038753A"/>
    <w:rsid w:val="00447BD8"/>
    <w:rsid w:val="00494755"/>
    <w:rsid w:val="006240D2"/>
    <w:rsid w:val="0066621E"/>
    <w:rsid w:val="00680E5B"/>
    <w:rsid w:val="0078603A"/>
    <w:rsid w:val="007F0942"/>
    <w:rsid w:val="00833006"/>
    <w:rsid w:val="009877F5"/>
    <w:rsid w:val="00A54728"/>
    <w:rsid w:val="00AF755A"/>
    <w:rsid w:val="00D910A9"/>
    <w:rsid w:val="00EA491F"/>
    <w:rsid w:val="00EF56B4"/>
    <w:rsid w:val="00F5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6621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621E"/>
    <w:rPr>
      <w:u w:val="single"/>
    </w:rPr>
  </w:style>
  <w:style w:type="table" w:customStyle="1" w:styleId="TableNormal">
    <w:name w:val="Table Normal"/>
    <w:rsid w:val="006662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66621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rsid w:val="0066621E"/>
    <w:pPr>
      <w:numPr>
        <w:numId w:val="1"/>
      </w:numPr>
    </w:pPr>
  </w:style>
  <w:style w:type="character" w:customStyle="1" w:styleId="Hyperlink0">
    <w:name w:val="Hyperlink.0"/>
    <w:basedOn w:val="Hipercze"/>
    <w:rsid w:val="0066621E"/>
    <w:rPr>
      <w:color w:val="0000FF"/>
      <w:u w:val="single" w:color="0000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0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0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03A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0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3A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Dxxs</dc:creator>
  <cp:lastModifiedBy>Dxxs</cp:lastModifiedBy>
  <cp:revision>2</cp:revision>
  <dcterms:created xsi:type="dcterms:W3CDTF">2020-06-24T11:41:00Z</dcterms:created>
  <dcterms:modified xsi:type="dcterms:W3CDTF">2020-06-24T11:41:00Z</dcterms:modified>
</cp:coreProperties>
</file>